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Eu,_____________________________, matrícula funcional ____________________, candidato à eleição ao cargo de Conselheiro de Administração do Serpro no Processo de Eleição do Representante dos Empregados para o Conselho de Administração em 2020, venho por meio deste, interpor recurso quanto ao indeferimento da minha inscrição divulgada pelo Serpro no dia _____/_____/______, mais especificamente quanto à análise dos seguintes requisitos - citar numeração do(s) artigo(s)  (____________________) ou vedações - citar numeração do(s) artigo(s) (____________________) previstos no Regulamento do Processo de Eleição do Representante dos Empregados no Conselho de Administração do Serpro (Resolução GE 028/2019):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Fundamentação do Recurso:</w:t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5">
      <w:pPr>
        <w:pageBreakBefore w:val="0"/>
        <w:widowControl w:val="0"/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Obs: Encaminhar documentação comprobatória, em anexo, caso possua.</w:t>
      </w:r>
    </w:p>
    <w:p w:rsidR="00000000" w:rsidDel="00000000" w:rsidP="00000000" w:rsidRDefault="00000000" w:rsidRPr="00000000" w14:paraId="00000006">
      <w:pPr>
        <w:pageBreakBefore w:val="0"/>
        <w:widowControl w:val="0"/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________________, _______de____________de 20___</w:t>
      </w:r>
    </w:p>
    <w:p w:rsidR="00000000" w:rsidDel="00000000" w:rsidP="00000000" w:rsidRDefault="00000000" w:rsidRPr="00000000" w14:paraId="00000008">
      <w:pPr>
        <w:pageBreakBefore w:val="0"/>
        <w:widowControl w:val="0"/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Localidade Dia Mês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B">
      <w:pPr>
        <w:pageBreakBefore w:val="0"/>
        <w:widowControl w:val="0"/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pageBreakBefore w:val="0"/>
      <w:widowControl w:val="0"/>
      <w:spacing w:before="240" w:lineRule="auto"/>
      <w:ind w:left="-566.9291338582677" w:right="2740.8" w:firstLine="0"/>
      <w:jc w:val="center"/>
      <w:rPr>
        <w:b w:val="1"/>
        <w:sz w:val="24"/>
        <w:szCs w:val="24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b w:val="1"/>
        <w:sz w:val="24"/>
        <w:szCs w:val="24"/>
        <w:rtl w:val="0"/>
      </w:rPr>
      <w:t xml:space="preserve">ANEXO 4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-495299</wp:posOffset>
          </wp:positionH>
          <wp:positionV relativeFrom="paragraph">
            <wp:posOffset>123825</wp:posOffset>
          </wp:positionV>
          <wp:extent cx="2085975" cy="59055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5975" cy="590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pageBreakBefore w:val="0"/>
      <w:widowControl w:val="0"/>
      <w:spacing w:before="240" w:lineRule="auto"/>
      <w:ind w:left="-283.46456692913375" w:right="5.669291338583093" w:firstLine="0"/>
      <w:jc w:val="left"/>
      <w:rPr/>
    </w:pPr>
    <w:r w:rsidDel="00000000" w:rsidR="00000000" w:rsidRPr="00000000">
      <w:rPr>
        <w:b w:val="1"/>
        <w:sz w:val="24"/>
        <w:szCs w:val="24"/>
        <w:rtl w:val="0"/>
      </w:rPr>
      <w:t xml:space="preserve">      SOLICITAÇÃO DE RECURSO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